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660"/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9"/>
        <w:gridCol w:w="4666"/>
      </w:tblGrid>
      <w:tr w:rsidR="00DC7F9D" w:rsidRPr="001632D7" w:rsidTr="00392DAE">
        <w:trPr>
          <w:tblCellSpacing w:w="0" w:type="dxa"/>
        </w:trPr>
        <w:tc>
          <w:tcPr>
            <w:tcW w:w="4689" w:type="dxa"/>
            <w:shd w:val="clear" w:color="auto" w:fill="FFFFFF"/>
            <w:vAlign w:val="center"/>
            <w:hideMark/>
          </w:tcPr>
          <w:p w:rsidR="00DC7F9D" w:rsidRPr="001632D7" w:rsidRDefault="00DC7F9D" w:rsidP="00392DAE">
            <w:p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632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Согласовано председатель ПК МКДОУ «Детский сад № 10 «Теремок» с.Намцы»________________ </w:t>
            </w:r>
          </w:p>
        </w:tc>
        <w:tc>
          <w:tcPr>
            <w:tcW w:w="4666" w:type="dxa"/>
            <w:shd w:val="clear" w:color="auto" w:fill="FFFFFF"/>
            <w:vAlign w:val="center"/>
            <w:hideMark/>
          </w:tcPr>
          <w:p w:rsidR="00DC7F9D" w:rsidRPr="001632D7" w:rsidRDefault="00DC7F9D" w:rsidP="00392DAE">
            <w:pPr>
              <w:spacing w:after="0" w:line="240" w:lineRule="auto"/>
              <w:contextualSpacing/>
              <w:jc w:val="righ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632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Утверждаю</w:t>
            </w:r>
          </w:p>
          <w:p w:rsidR="00DC7F9D" w:rsidRPr="001632D7" w:rsidRDefault="00DC7F9D" w:rsidP="00392DAE">
            <w:pPr>
              <w:spacing w:after="0" w:line="240" w:lineRule="auto"/>
              <w:contextualSpacing/>
              <w:jc w:val="righ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632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заведующая МКДОУ</w:t>
            </w:r>
          </w:p>
          <w:p w:rsidR="00DC7F9D" w:rsidRPr="001632D7" w:rsidRDefault="00DC7F9D" w:rsidP="00392DAE">
            <w:pPr>
              <w:spacing w:after="0" w:line="240" w:lineRule="auto"/>
              <w:contextualSpacing/>
              <w:jc w:val="righ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632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«Детский сад № 10 «Теремок» с.Намцы»</w:t>
            </w:r>
          </w:p>
          <w:p w:rsidR="00DC7F9D" w:rsidRPr="001632D7" w:rsidRDefault="00DC7F9D" w:rsidP="00392DAE">
            <w:pPr>
              <w:spacing w:after="0" w:line="240" w:lineRule="auto"/>
              <w:contextualSpacing/>
              <w:jc w:val="righ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632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_________________Д.В. Охлопкова</w:t>
            </w:r>
          </w:p>
          <w:p w:rsidR="00DC7F9D" w:rsidRPr="001632D7" w:rsidRDefault="00DC7F9D" w:rsidP="00392DAE">
            <w:pPr>
              <w:spacing w:after="0" w:line="240" w:lineRule="auto"/>
              <w:contextualSpacing/>
              <w:jc w:val="righ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632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Приказ № ___ </w:t>
            </w:r>
            <w:proofErr w:type="gramStart"/>
            <w:r w:rsidRPr="001632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от</w:t>
            </w:r>
            <w:proofErr w:type="gramEnd"/>
            <w:r w:rsidRPr="001632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__________</w:t>
            </w:r>
          </w:p>
        </w:tc>
      </w:tr>
    </w:tbl>
    <w:p w:rsidR="007C7DB6" w:rsidRPr="001632D7" w:rsidRDefault="00392DAE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" name="Рисунок 1" descr="C:\Users\User\Desktop\ОТЧЕТЫ 2020\Бухгалтерия\2020-09-22_10-58-03_winscan_to_pdf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 2020\Бухгалтерия\2020-09-22_10-58-03_winscan_to_pdf_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- оказание методической помощи всем участникам о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рганизации процесса питания в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ДОУ;</w:t>
      </w:r>
    </w:p>
    <w:p w:rsidR="007C7DB6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-совершенствования механизма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организации и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улучшения качества питания в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ДОУ.</w:t>
      </w:r>
    </w:p>
    <w:p w:rsidR="007C7DB6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3.</w:t>
      </w:r>
      <w:r w:rsidR="007C7DB6" w:rsidRPr="00163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Орган</w:t>
      </w:r>
      <w:r w:rsidRPr="00163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изационные методы, виды и формы</w:t>
      </w:r>
      <w:r w:rsidR="007C7DB6" w:rsidRPr="00163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контроля</w:t>
      </w:r>
    </w:p>
    <w:p w:rsidR="007C7DB6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3.1.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осуществляется с использо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ванием следующих методов:</w:t>
      </w:r>
    </w:p>
    <w:p w:rsidR="007C7DB6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изучение документации;</w:t>
      </w:r>
    </w:p>
    <w:p w:rsidR="007C7DB6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обследование объекта;</w:t>
      </w:r>
    </w:p>
    <w:p w:rsidR="007C7DB6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блюдение за организацией производственного процесса и процесса питания в группах;</w:t>
      </w:r>
    </w:p>
    <w:p w:rsidR="007C7DB6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беседа с персоналом;</w:t>
      </w:r>
    </w:p>
    <w:p w:rsidR="007C7DB6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ревизия;</w:t>
      </w:r>
    </w:p>
    <w:p w:rsidR="007C7DB6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инструментальный метод (с использованием контрольно-измерительных приборов) и иных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правомерных методов, способствующих достижению цели контроля.</w:t>
      </w:r>
    </w:p>
    <w:p w:rsidR="007C7DB6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3.2. 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осуществляется в виде плановых или оперативных проверок.</w:t>
      </w:r>
    </w:p>
    <w:p w:rsidR="007C7DB6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3.3. Плановые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проверки осуществляются в соответствии с утв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ержденным приказом заведующей 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ДОУ, планом - графиком на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учебный год. Пл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 - график административного </w:t>
      </w:r>
      <w:proofErr w:type="gramStart"/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контроля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за</w:t>
      </w:r>
      <w:proofErr w:type="gramEnd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организа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цией и качеством питания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в 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ДОУ разрабатыва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ется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с учетом  Программы производственного контроля  за с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облюдением  санитарных правил и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выполнением </w:t>
      </w:r>
      <w:proofErr w:type="spellStart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санитарно</w:t>
      </w:r>
      <w:proofErr w:type="spellEnd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- противоэпидемиологических (профилактических) мероприя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тий и доводится  до сведения всех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членов коллектива перед началом учебного года.</w:t>
      </w:r>
    </w:p>
    <w:p w:rsidR="007C7DB6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3.4.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Нормирование и тематика контроля наход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ятся в компетенции заведующей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ДОУ.</w:t>
      </w:r>
    </w:p>
    <w:p w:rsidR="007C7DB6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3.5.Оперативные проверки проводятся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с целью получения информации о ходе и резу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льтатах организации питания в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ДОУ. Результаты оперативного контроля требуют оперативного выполнения предложений и замечаний, которые сделаны проверяющим в ходе изучения вопроса проверяющим.</w:t>
      </w:r>
    </w:p>
    <w:p w:rsidR="007C7DB6" w:rsidRPr="001632D7" w:rsidRDefault="007C7DB6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4.</w:t>
      </w:r>
      <w:r w:rsidR="008A4C35" w:rsidRPr="00163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63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Основные правила</w:t>
      </w:r>
    </w:p>
    <w:p w:rsidR="007C7DB6" w:rsidRPr="001632D7" w:rsidRDefault="007C7DB6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4.1.</w:t>
      </w:r>
      <w:r w:rsidR="008A4C35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Административный контроль организации и качества пита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ния осуществляется заведующей 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ДОУ, 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инструктором по гигиеническому воспитанию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в рамках полномочий, согласно утвержденному </w:t>
      </w:r>
      <w:r w:rsidRPr="00EA0D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плану контроля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или в соотве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тствии с  приказом заведующей 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ДОУ.</w:t>
      </w:r>
    </w:p>
    <w:p w:rsidR="007C7DB6" w:rsidRPr="001632D7" w:rsidRDefault="007C7DB6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4.2.</w:t>
      </w:r>
      <w:r w:rsidR="008A4C35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Для осуществления некоторых видов контроля могут быть организованы специальные комиссии, состав и полномочия которых определяются и утв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ерждаются приказом заведующей 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ДОУ. К участию в работе комиссий, в качестве на</w:t>
      </w:r>
      <w:r w:rsidR="008A4C35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блюдателей, могут привлекаться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родительский комитет и методический совет. Участие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членов профсоюзного комитета 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ДОУ в работе комиссий является обязательным.</w:t>
      </w:r>
    </w:p>
    <w:p w:rsidR="007C7DB6" w:rsidRPr="001632D7" w:rsidRDefault="007C7DB6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4.3.</w:t>
      </w:r>
      <w:r w:rsidR="008A4C35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Лица, осуществляющие ко</w:t>
      </w:r>
      <w:r w:rsidR="008A4C35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нтроль на пищеблоке должны быть здоровыми, 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шедшие медицинский осмотр в соответствии с действующи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 xml:space="preserve">ми приказами и инструкциями. Ответственность за выполнение настоящего пункта Положения возлагается на 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инструктора по гигиеническому воспитанию 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ДОУ.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4.4.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Основаниями для проведения контроля яв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ляются: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план-график;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приказ по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ДОУ;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-обращение родителей (законных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ставителей)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и сотрудников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ДОУ, по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поводу нарушения.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4.5.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Контролирующие лица имеют право запрашивать необходимую информацию, изучать документацию, относящу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юся к вопросу питания заранее.</w:t>
      </w:r>
    </w:p>
    <w:p w:rsidR="007C7DB6" w:rsidRPr="001632D7" w:rsidRDefault="007C7DB6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4.6.</w:t>
      </w:r>
      <w:r w:rsidR="0089016F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 обнаружении в ходе контроля нарушений зако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 xml:space="preserve">нодательства РФ в части организации питания дошкольников, о 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них со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 xml:space="preserve">общается заведующей </w:t>
      </w:r>
      <w:r w:rsidR="0089016F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ДОУ.</w:t>
      </w:r>
    </w:p>
    <w:p w:rsidR="007C7DB6" w:rsidRPr="001632D7" w:rsidRDefault="007C7DB6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5.Содержание и распределение вопросов контроля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5.1.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Содержание контроля определяется следующими вопросами: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proofErr w:type="gramStart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за</w:t>
      </w:r>
      <w:proofErr w:type="gramEnd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рационом и режимом питания;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proofErr w:type="gramStart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за</w:t>
      </w:r>
      <w:proofErr w:type="gramEnd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выполнением нормативов по питанию;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-контроль документации по вопросам санитарии,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гиг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иены, технологии производства, результатам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бракеража, ежедневных медицинских осмотров работников пищеблока;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сроков годности и условий хранения продуктов;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технологии приготовления пищи;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поточности технологических процессов;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готовой продукции;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санитарно-технического состояния пищеблока;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proofErr w:type="gramStart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</w:t>
      </w:r>
      <w:proofErr w:type="gramEnd"/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санитарным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содержанием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санитарной обработкой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предметов</w:t>
      </w:r>
      <w:r w:rsidR="00DC7F9D" w:rsidRPr="00163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производственного окружения;</w:t>
      </w:r>
    </w:p>
    <w:p w:rsidR="007C7DB6" w:rsidRPr="001632D7" w:rsidRDefault="00DC7F9D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proofErr w:type="gramStart"/>
      <w:r w:rsidR="0089016F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контроль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</w:t>
      </w:r>
      <w:proofErr w:type="gramEnd"/>
      <w:r w:rsidR="0089016F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состоян</w:t>
      </w:r>
      <w:r w:rsidR="0089016F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ием здоровья, соблюдением правил  личной гигиены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персонала,</w:t>
      </w:r>
      <w:r w:rsidR="0089016F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гигиеническими знаниями и навыками персонала пищеблока;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proofErr w:type="gramStart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за</w:t>
      </w:r>
      <w:proofErr w:type="gramEnd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приемом пищи детьми;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бухгалтерской документации;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выполнения муниципальных контрактов на поставку продуктов питания.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5.2.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Вопросы контроля, периодичность и фо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рмы предоставления результатов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распределяются</w:t>
      </w:r>
      <w:proofErr w:type="gramStart"/>
      <w:r w:rsidR="008A4C35" w:rsidRPr="00163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</w:t>
      </w:r>
      <w:proofErr w:type="gramEnd"/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ежду контролирующими следующим образом: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(см</w:t>
      </w:r>
      <w:r w:rsidR="007C7DB6" w:rsidRPr="00EA0D8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Приложения №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1)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5.3.Оформление и предоставление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результато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контроля осуществляется в соответствии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7DB6" w:rsidRPr="0009395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</w:t>
      </w:r>
      <w:r w:rsidR="00DC7F9D" w:rsidRPr="0009395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ожением о внутреннем контроле </w:t>
      </w:r>
      <w:r w:rsidR="007C7DB6" w:rsidRPr="0009395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ДОУ.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6.</w:t>
      </w:r>
      <w:r w:rsidR="007C7DB6" w:rsidRPr="00163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Документация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6.1.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Документация медсестры для </w:t>
      </w:r>
      <w:proofErr w:type="gramStart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контроля за</w:t>
      </w:r>
      <w:proofErr w:type="gramEnd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качеством питания: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примерное 10-дневное цикличное меню;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технологические карты;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журнал входного контроля пищевых продуктов, производственного сырья и контроля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документов, подтверждающих качество и безопасность пищевых продуктов;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журнал регистрации температурно-влажностного режима в складских помещениях и</w:t>
      </w: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холодильных шкафах;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ведомость анализа используемого набора продуктов за неделю;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журнал регистрации бракеража готовых блюд;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журнал разделки сырой продукции (мяса, рыбы);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журнал реализации скоропортящихся продуктов;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журнал еж</w:t>
      </w:r>
      <w:r w:rsidR="008A4C35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едневного учета питания детей.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журнал визуального производственного контроля пищеблока;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журнал С-витаминизации пищи;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журнал </w:t>
      </w:r>
      <w:proofErr w:type="gramStart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контроля состояния здоровья персонала пищеблока</w:t>
      </w:r>
      <w:proofErr w:type="gramEnd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медицинские книжки персонала (единого образца);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журнал аварийных ситуаций;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журнал регистрации результатов лабораторно-инструментального контроля, проводимого лабораторией </w:t>
      </w:r>
      <w:proofErr w:type="spellStart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Роспотребнадзора</w:t>
      </w:r>
      <w:proofErr w:type="spellEnd"/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6.2.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Документация бухгалтерии по организации питания, подлежащая контролю</w:t>
      </w:r>
    </w:p>
    <w:p w:rsidR="007C7DB6" w:rsidRPr="001632D7" w:rsidRDefault="007C7DB6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накопительная ведомость;</w:t>
      </w:r>
    </w:p>
    <w:p w:rsidR="007C7DB6" w:rsidRPr="001632D7" w:rsidRDefault="007C7DB6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акты снятия остатков продуктов питания;</w:t>
      </w:r>
    </w:p>
    <w:p w:rsidR="007C7DB6" w:rsidRPr="001632D7" w:rsidRDefault="007C7DB6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акты закладки продуктов питания в котел;</w:t>
      </w:r>
    </w:p>
    <w:p w:rsidR="007C7DB6" w:rsidRPr="001632D7" w:rsidRDefault="007C7DB6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муниципальные контракты на поставку продуктов питания.</w:t>
      </w:r>
    </w:p>
    <w:p w:rsidR="007C7DB6" w:rsidRPr="001632D7" w:rsidRDefault="0089016F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6.3.</w:t>
      </w:r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Документация кладовщика по </w:t>
      </w:r>
      <w:proofErr w:type="gramStart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контролю за</w:t>
      </w:r>
      <w:proofErr w:type="gramEnd"/>
      <w:r w:rsidR="007C7DB6"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качеством питания:</w:t>
      </w:r>
    </w:p>
    <w:p w:rsidR="007C7DB6" w:rsidRPr="001632D7" w:rsidRDefault="007C7DB6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Журнал прихода – расхода продуктов;</w:t>
      </w:r>
    </w:p>
    <w:p w:rsidR="007C7DB6" w:rsidRPr="001632D7" w:rsidRDefault="007C7DB6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Журнал контроля сроков реализации продуктов;</w:t>
      </w:r>
    </w:p>
    <w:p w:rsidR="00110B35" w:rsidRPr="001632D7" w:rsidRDefault="007C7DB6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632D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Журнал учета сертификатов</w:t>
      </w:r>
    </w:p>
    <w:p w:rsidR="008A4C35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632D7" w:rsidRPr="001632D7" w:rsidRDefault="001632D7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632D7" w:rsidRPr="001632D7" w:rsidRDefault="001632D7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632D7" w:rsidRPr="001632D7" w:rsidRDefault="001632D7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632D7" w:rsidRPr="001632D7" w:rsidRDefault="001632D7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632D7" w:rsidRPr="001632D7" w:rsidRDefault="001632D7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632D7" w:rsidRPr="001632D7" w:rsidRDefault="001632D7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632D7" w:rsidRPr="001632D7" w:rsidRDefault="001632D7" w:rsidP="001632D7">
      <w:pPr>
        <w:pStyle w:val="a5"/>
        <w:contextualSpacing/>
        <w:jc w:val="right"/>
        <w:rPr>
          <w:rFonts w:eastAsia="Calibri"/>
          <w:b w:val="0"/>
          <w:bCs w:val="0"/>
          <w:sz w:val="24"/>
        </w:rPr>
      </w:pPr>
      <w:r w:rsidRPr="001632D7">
        <w:rPr>
          <w:sz w:val="24"/>
        </w:rPr>
        <w:t xml:space="preserve">                      </w:t>
      </w:r>
      <w:r w:rsidRPr="001632D7">
        <w:rPr>
          <w:rFonts w:eastAsia="Calibri"/>
          <w:b w:val="0"/>
          <w:bCs w:val="0"/>
          <w:sz w:val="24"/>
        </w:rPr>
        <w:t xml:space="preserve">Приложение № 1 </w:t>
      </w:r>
    </w:p>
    <w:p w:rsidR="001632D7" w:rsidRPr="001632D7" w:rsidRDefault="001632D7" w:rsidP="001632D7">
      <w:pPr>
        <w:pStyle w:val="a5"/>
        <w:contextualSpacing/>
        <w:jc w:val="right"/>
        <w:rPr>
          <w:rFonts w:eastAsia="Calibri"/>
          <w:b w:val="0"/>
          <w:bCs w:val="0"/>
          <w:sz w:val="24"/>
        </w:rPr>
      </w:pPr>
      <w:r w:rsidRPr="001632D7">
        <w:rPr>
          <w:rFonts w:eastAsia="Calibri"/>
          <w:b w:val="0"/>
          <w:bCs w:val="0"/>
          <w:sz w:val="24"/>
        </w:rPr>
        <w:t xml:space="preserve">к Положению об административном контроле  </w:t>
      </w:r>
    </w:p>
    <w:p w:rsidR="001632D7" w:rsidRPr="001632D7" w:rsidRDefault="001632D7" w:rsidP="001632D7">
      <w:pPr>
        <w:pStyle w:val="a5"/>
        <w:contextualSpacing/>
        <w:jc w:val="right"/>
        <w:rPr>
          <w:rFonts w:eastAsia="Calibri"/>
          <w:b w:val="0"/>
          <w:bCs w:val="0"/>
          <w:sz w:val="24"/>
        </w:rPr>
      </w:pPr>
      <w:r w:rsidRPr="001632D7">
        <w:rPr>
          <w:rFonts w:eastAsia="Calibri"/>
          <w:b w:val="0"/>
          <w:bCs w:val="0"/>
          <w:sz w:val="24"/>
        </w:rPr>
        <w:t xml:space="preserve">организации и качества питания в ДОУ </w:t>
      </w:r>
    </w:p>
    <w:p w:rsidR="001632D7" w:rsidRPr="001632D7" w:rsidRDefault="001632D7" w:rsidP="001632D7">
      <w:pPr>
        <w:pStyle w:val="a5"/>
        <w:contextualSpacing/>
        <w:jc w:val="right"/>
        <w:rPr>
          <w:rFonts w:eastAsia="Calibri"/>
          <w:b w:val="0"/>
          <w:bCs w:val="0"/>
          <w:sz w:val="24"/>
        </w:rPr>
      </w:pPr>
    </w:p>
    <w:p w:rsidR="001632D7" w:rsidRPr="001632D7" w:rsidRDefault="001632D7" w:rsidP="001632D7">
      <w:pPr>
        <w:pStyle w:val="a5"/>
        <w:contextualSpacing/>
        <w:jc w:val="right"/>
        <w:rPr>
          <w:rFonts w:eastAsia="Calibri"/>
          <w:b w:val="0"/>
          <w:bCs w:val="0"/>
          <w:sz w:val="24"/>
        </w:rPr>
      </w:pPr>
    </w:p>
    <w:p w:rsidR="001632D7" w:rsidRPr="001632D7" w:rsidRDefault="001632D7" w:rsidP="001632D7">
      <w:pPr>
        <w:spacing w:after="0" w:line="240" w:lineRule="auto"/>
        <w:ind w:right="142"/>
        <w:contextualSpacing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1632D7">
        <w:rPr>
          <w:rFonts w:ascii="Times New Roman" w:hAnsi="Times New Roman" w:cs="Times New Roman"/>
          <w:b/>
          <w:sz w:val="24"/>
          <w:szCs w:val="24"/>
        </w:rPr>
        <w:t>План-график</w:t>
      </w:r>
    </w:p>
    <w:p w:rsidR="001632D7" w:rsidRPr="001632D7" w:rsidRDefault="001632D7" w:rsidP="001632D7">
      <w:pPr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2D7">
        <w:rPr>
          <w:rFonts w:ascii="Times New Roman" w:hAnsi="Times New Roman" w:cs="Times New Roman"/>
          <w:b/>
          <w:sz w:val="24"/>
          <w:szCs w:val="24"/>
        </w:rPr>
        <w:t xml:space="preserve">контроля  организации питания в МКДОУ </w:t>
      </w:r>
      <w:r>
        <w:rPr>
          <w:rFonts w:ascii="Times New Roman" w:hAnsi="Times New Roman" w:cs="Times New Roman"/>
          <w:b/>
          <w:sz w:val="24"/>
          <w:szCs w:val="24"/>
        </w:rPr>
        <w:t>«Детский сад №10 «Теремок» с.Намцы»</w:t>
      </w:r>
    </w:p>
    <w:p w:rsidR="001632D7" w:rsidRPr="001632D7" w:rsidRDefault="001632D7" w:rsidP="001632D7">
      <w:pPr>
        <w:spacing w:after="0" w:line="240" w:lineRule="auto"/>
        <w:ind w:right="142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632D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340"/>
        <w:gridCol w:w="1733"/>
        <w:gridCol w:w="1984"/>
        <w:gridCol w:w="1985"/>
        <w:gridCol w:w="1701"/>
      </w:tblGrid>
      <w:tr w:rsidR="001632D7" w:rsidRPr="001632D7" w:rsidTr="00C5328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Инструмент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1632D7" w:rsidRPr="001632D7" w:rsidTr="00C53289">
        <w:trPr>
          <w:cantSplit/>
          <w:trHeight w:val="18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Соблюдение  натуральных норм питания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Меню-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10-ти дневное меню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Составление  меню</w:t>
            </w:r>
          </w:p>
        </w:tc>
      </w:tr>
      <w:tr w:rsidR="001632D7" w:rsidRPr="001632D7" w:rsidTr="00C53289">
        <w:trPr>
          <w:cantSplit/>
          <w:trHeight w:val="36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Анализ меню, утверждение.</w:t>
            </w:r>
          </w:p>
        </w:tc>
      </w:tr>
      <w:tr w:rsidR="001632D7" w:rsidRPr="001632D7" w:rsidTr="00C5328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Бракераж готовой продукции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Журнал «Бракераж готовой продукции»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Пробы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Методика органолептической оценки пищи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1632D7" w:rsidRPr="001632D7" w:rsidTr="00C53289">
        <w:trPr>
          <w:cantSplit/>
          <w:trHeight w:val="51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Соблюдение товарного соседства, сроков  хранения и своевременного использования скоропортящихся продуктов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 </w:t>
            </w:r>
            <w:r w:rsidR="001632D7"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Завхоз 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Журнал «Бракераж сырой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Анализ, учет </w:t>
            </w:r>
          </w:p>
        </w:tc>
      </w:tr>
      <w:tr w:rsidR="001632D7" w:rsidRPr="001632D7" w:rsidTr="00C53289">
        <w:trPr>
          <w:cantSplit/>
          <w:trHeight w:val="53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 раз в 3 мес.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     Акт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</w:p>
        </w:tc>
      </w:tr>
      <w:tr w:rsidR="001632D7" w:rsidRPr="001632D7" w:rsidTr="00C5328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proofErr w:type="gramStart"/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Оптимальный</w:t>
            </w:r>
            <w:proofErr w:type="gramEnd"/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температурным режимом хранения продуктов в холодильниках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«Регистрации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температуры холодильников на пищеблоке»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Запись в журнале</w:t>
            </w:r>
          </w:p>
        </w:tc>
      </w:tr>
      <w:tr w:rsidR="001632D7" w:rsidRPr="001632D7" w:rsidTr="00C5328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Снятие остатков продуктов питания в складе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Комиссионно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Ревизия</w:t>
            </w:r>
          </w:p>
        </w:tc>
      </w:tr>
      <w:tr w:rsidR="001632D7" w:rsidRPr="001632D7" w:rsidTr="00C53289">
        <w:trPr>
          <w:cantSplit/>
          <w:trHeight w:val="1104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Соблюдение правил и требований транспортировки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продуктов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 </w:t>
            </w:r>
            <w:r w:rsidR="001632D7"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При поступлении продуктов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Акт  при наличии нарушений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632D7" w:rsidRPr="001632D7" w:rsidTr="00C53289">
        <w:trPr>
          <w:cantSplit/>
          <w:trHeight w:val="42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раз в 3 мес.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 Акт проверки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632D7" w:rsidRPr="001632D7" w:rsidTr="00C53289">
        <w:trPr>
          <w:cantSplit/>
          <w:trHeight w:val="9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пересечения потоков сырой и готовой продукции, чистой и грязной посуды, инвентаря и тары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632D7" w:rsidRPr="001632D7" w:rsidTr="00C53289">
        <w:trPr>
          <w:cantSplit/>
          <w:trHeight w:val="36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Закладка  блюд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   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  Анализ документации   </w:t>
            </w:r>
            <w:r w:rsidRPr="001632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взвешивание    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продуктов</w:t>
            </w:r>
          </w:p>
        </w:tc>
      </w:tr>
      <w:tr w:rsidR="001632D7" w:rsidRPr="001632D7" w:rsidTr="00C53289">
        <w:trPr>
          <w:cantSplit/>
          <w:trHeight w:val="3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1632D7" w:rsidRPr="001632D7" w:rsidTr="00C53289">
        <w:trPr>
          <w:cantSplit/>
          <w:trHeight w:val="69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технологических требований приготовления пищи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1632D7" w:rsidRPr="001632D7" w:rsidTr="00C53289">
        <w:trPr>
          <w:cantSplit/>
          <w:trHeight w:val="37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Маркировка посуды, оборудования, уборочного инвентаря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   контроль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1632D7" w:rsidRPr="001632D7" w:rsidTr="00C53289">
        <w:trPr>
          <w:cantSplit/>
          <w:trHeight w:val="16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1 раз в месяц, при нарушениях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Акт </w:t>
            </w:r>
            <w:proofErr w:type="gramStart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роверки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Наблюдение, анализ документации</w:t>
            </w:r>
          </w:p>
        </w:tc>
      </w:tr>
      <w:tr w:rsidR="001632D7" w:rsidRPr="001632D7" w:rsidTr="00C53289">
        <w:trPr>
          <w:cantSplit/>
          <w:trHeight w:val="83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Норма выхода блюд </w:t>
            </w:r>
            <w:proofErr w:type="gramStart"/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 </w:t>
            </w:r>
            <w:proofErr w:type="gramEnd"/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вес, объем)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Контрольное взвешивание блюд</w:t>
            </w:r>
          </w:p>
        </w:tc>
      </w:tr>
      <w:tr w:rsidR="001632D7" w:rsidRPr="001632D7" w:rsidTr="00C53289">
        <w:trPr>
          <w:cantSplit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2 раза в мес.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Периодическое составление акта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1632D7" w:rsidRPr="001632D7" w:rsidTr="00C53289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Санитарное состояние пищеблока,  складов.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Журнал «Санитарное состояние»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1632D7" w:rsidRPr="001632D7" w:rsidTr="00C53289">
        <w:trPr>
          <w:cantSplit/>
          <w:trHeight w:val="16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Периодически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Планерка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proofErr w:type="gramStart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анализ   документации </w:t>
            </w:r>
          </w:p>
        </w:tc>
      </w:tr>
      <w:tr w:rsidR="001632D7" w:rsidRPr="001632D7" w:rsidTr="00C53289">
        <w:trPr>
          <w:cantSplit/>
          <w:trHeight w:val="61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Периодически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Планерка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документациинаблюдение</w:t>
            </w:r>
            <w:proofErr w:type="spellEnd"/>
          </w:p>
        </w:tc>
      </w:tr>
      <w:tr w:rsidR="001632D7" w:rsidRPr="001632D7" w:rsidTr="00C53289">
        <w:trPr>
          <w:cantSplit/>
          <w:trHeight w:val="48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При подготовке к новому уч. году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 Отчет </w:t>
            </w:r>
            <w:proofErr w:type="gramStart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заведующей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1632D7" w:rsidRPr="001632D7" w:rsidTr="00C53289">
        <w:trPr>
          <w:cantSplit/>
          <w:trHeight w:val="4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графика генеральных уборок на пищеблоке, в складах.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Ежедневно, по графику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Журнал «Санитарное состояние»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1632D7" w:rsidRPr="001632D7" w:rsidTr="00C53289">
        <w:trPr>
          <w:cantSplit/>
          <w:trHeight w:val="4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proofErr w:type="gramStart"/>
            <w:r w:rsidRPr="001632D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1632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отбором и хранением суточных проб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1632D7" w:rsidRPr="001632D7" w:rsidTr="00C53289">
        <w:trPr>
          <w:cantSplit/>
          <w:trHeight w:val="39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Калорийность пищевого рациона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Технол</w:t>
            </w:r>
            <w:proofErr w:type="spellEnd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. карта 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1632D7" w:rsidRPr="001632D7" w:rsidTr="00C53289">
        <w:trPr>
          <w:cantSplit/>
          <w:trHeight w:val="49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Сводная таблица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Сравнительный  анализ показателей</w:t>
            </w:r>
          </w:p>
        </w:tc>
      </w:tr>
      <w:tr w:rsidR="001632D7" w:rsidRPr="001632D7" w:rsidTr="00C53289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Соблюдение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 личной гигиены сотрудниками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 Ежедневно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Журнал «Регистрации  здоровья»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Осмотр, запись в журналах</w:t>
            </w:r>
          </w:p>
        </w:tc>
      </w:tr>
      <w:tr w:rsidR="001632D7" w:rsidRPr="001632D7" w:rsidTr="00C53289">
        <w:trPr>
          <w:cantSplit/>
          <w:trHeight w:val="31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Журналы.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Санитарные книжки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</w:p>
        </w:tc>
      </w:tr>
      <w:tr w:rsidR="001632D7" w:rsidRPr="001632D7" w:rsidTr="00C53289">
        <w:trPr>
          <w:cantSplit/>
          <w:trHeight w:val="529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Соблюдение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графика режима </w:t>
            </w: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питания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контроль </w:t>
            </w:r>
          </w:p>
        </w:tc>
      </w:tr>
      <w:tr w:rsidR="001632D7" w:rsidRPr="001632D7" w:rsidTr="00C53289">
        <w:trPr>
          <w:cantSplit/>
          <w:trHeight w:val="36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раз в мес.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Акт при нарушении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1632D7" w:rsidRPr="001632D7" w:rsidTr="00C53289">
        <w:trPr>
          <w:cantSplit/>
          <w:trHeight w:val="3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питьевого режима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контроль </w:t>
            </w:r>
          </w:p>
        </w:tc>
      </w:tr>
      <w:tr w:rsidR="001632D7" w:rsidRPr="001632D7" w:rsidTr="00C53289">
        <w:trPr>
          <w:cantSplit/>
          <w:trHeight w:val="124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Качество  и безопасность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готовой продукции и сырья при поступлении в детский сад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 </w:t>
            </w:r>
            <w:r w:rsidR="001632D7" w:rsidRPr="001632D7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При поступлении продуктов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Наблюдение с техническими документами,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Сертификаты качества, справки, фактуры, журнал «Бракераж сырой продукции»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Акт периодически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Анализ документации</w:t>
            </w:r>
          </w:p>
        </w:tc>
      </w:tr>
      <w:tr w:rsidR="001632D7" w:rsidRPr="001632D7" w:rsidTr="00C53289">
        <w:trPr>
          <w:cantSplit/>
          <w:trHeight w:val="12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раз в 10 дней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1632D7" w:rsidRPr="001632D7" w:rsidTr="00C5328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норматива затрат на питание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Постоянно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Меню-требование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Накопительная ведомость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Анализ суммы, стоимости  питания на 1 ребенка в среднем за день. Учет </w:t>
            </w:r>
            <w:proofErr w:type="spellStart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детодней</w:t>
            </w:r>
            <w:proofErr w:type="spellEnd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32D7" w:rsidRPr="001632D7" w:rsidTr="00C5328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proofErr w:type="gramStart"/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нормативно-правовой база по организации питания</w:t>
            </w:r>
            <w:proofErr w:type="gramEnd"/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 </w:t>
            </w:r>
            <w:r w:rsidR="001632D7" w:rsidRPr="001632D7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Законодательные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документы, правила, требования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Изучение, выработка управленческих решений,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proofErr w:type="spellStart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внутрисадовой</w:t>
            </w:r>
            <w:proofErr w:type="spellEnd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документации, приказы, памятки и т.д.</w:t>
            </w:r>
          </w:p>
        </w:tc>
      </w:tr>
      <w:tr w:rsidR="001632D7" w:rsidRPr="001632D7" w:rsidTr="00C5328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Анализ документации </w:t>
            </w:r>
            <w:proofErr w:type="gramStart"/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ответственного</w:t>
            </w:r>
            <w:proofErr w:type="gramEnd"/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 питание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Отчетно-учетная документация, оформление технологических карт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1632D7" w:rsidRPr="001632D7" w:rsidTr="00C53289">
        <w:trPr>
          <w:cantSplit/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Хранение и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использование  дезинфицирующих средств. Наличие инструкций по применению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  Журнал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Запись, анализ </w:t>
            </w:r>
          </w:p>
        </w:tc>
      </w:tr>
      <w:tr w:rsidR="001632D7" w:rsidRPr="001632D7" w:rsidTr="00C53289">
        <w:trPr>
          <w:cantSplit/>
          <w:trHeight w:val="5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Периодически 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1632D7" w:rsidRPr="001632D7" w:rsidTr="00C53289">
        <w:trPr>
          <w:cantSplit/>
          <w:trHeight w:val="11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Исполнение  предписаний, замечаний, нарушений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 </w:t>
            </w:r>
            <w:r w:rsidR="001632D7" w:rsidRPr="001632D7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   Регулярно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Отчет, справки, акты  и т.д.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Исполнение предписаний</w:t>
            </w:r>
          </w:p>
        </w:tc>
      </w:tr>
      <w:tr w:rsidR="001632D7" w:rsidRPr="001632D7" w:rsidTr="00C53289">
        <w:trPr>
          <w:cantSplit/>
          <w:trHeight w:val="33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Витаминизация блюд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Журнал «Витаминизации блюд»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Закладка и запись в журнале</w:t>
            </w:r>
          </w:p>
        </w:tc>
      </w:tr>
      <w:tr w:rsidR="001632D7" w:rsidRPr="001632D7" w:rsidTr="00C53289">
        <w:trPr>
          <w:cantSplit/>
          <w:trHeight w:val="22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1 раз в месяц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Журнал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Анализ </w:t>
            </w:r>
          </w:p>
        </w:tc>
      </w:tr>
      <w:tr w:rsidR="001632D7" w:rsidRPr="001632D7" w:rsidTr="00C53289">
        <w:trPr>
          <w:cantSplit/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Заявка продуктов питания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 </w:t>
            </w:r>
            <w:r w:rsidR="001632D7" w:rsidRPr="001632D7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   Ежедневно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Анализ  </w:t>
            </w:r>
          </w:p>
        </w:tc>
      </w:tr>
      <w:tr w:rsidR="001632D7" w:rsidRPr="001632D7" w:rsidTr="00C53289">
        <w:trPr>
          <w:cantSplit/>
          <w:trHeight w:val="129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питания в учебно-воспитательном процессе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2D7">
              <w:rPr>
                <w:rFonts w:ascii="Times New Roman" w:hAnsi="Times New Roman" w:cs="Times New Roman"/>
                <w:bCs/>
                <w:sz w:val="24"/>
                <w:szCs w:val="24"/>
              </w:rPr>
              <w:t>- организация приема пищи в группах;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2D7">
              <w:rPr>
                <w:rFonts w:ascii="Times New Roman" w:hAnsi="Times New Roman" w:cs="Times New Roman"/>
                <w:bCs/>
                <w:sz w:val="24"/>
                <w:szCs w:val="24"/>
              </w:rPr>
              <w:t>- соблюдение режима питания (создание условий, соответствие возрастным и гигиеническим требованиям)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Cs/>
                <w:sz w:val="24"/>
                <w:szCs w:val="24"/>
              </w:rPr>
              <w:t>- соблюдение гигиенических требований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Карточки-схемы, календарные планы, режимные процессы.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. игры.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Наблюдение, анализ результатов</w:t>
            </w:r>
          </w:p>
        </w:tc>
      </w:tr>
      <w:tr w:rsidR="001632D7" w:rsidRPr="001632D7" w:rsidTr="00C53289">
        <w:trPr>
          <w:cantSplit/>
          <w:trHeight w:val="129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2D7" w:rsidRPr="001632D7" w:rsidTr="00C53289">
        <w:trPr>
          <w:cantSplit/>
          <w:trHeight w:val="1290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2D7" w:rsidRPr="001632D7" w:rsidTr="00C53289">
        <w:trPr>
          <w:cantSplit/>
          <w:trHeight w:val="94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мытья  посуды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Периодически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  Акт при нарушении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Наблюдение, опрос</w:t>
            </w:r>
          </w:p>
        </w:tc>
      </w:tr>
      <w:tr w:rsidR="001632D7" w:rsidRPr="001632D7" w:rsidTr="00C53289">
        <w:trPr>
          <w:cantSplit/>
          <w:trHeight w:val="47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Своевременность смены спец. одежды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8B2B7D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Визуальный контроль</w:t>
            </w:r>
          </w:p>
        </w:tc>
      </w:tr>
      <w:tr w:rsidR="001632D7" w:rsidRPr="001632D7" w:rsidTr="00C53289">
        <w:trPr>
          <w:cantSplit/>
          <w:trHeight w:val="472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Заявка на приобретение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1632D7" w:rsidRPr="001632D7" w:rsidTr="00C53289">
        <w:trPr>
          <w:cantSplit/>
          <w:trHeight w:val="55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Наличие достаточного количества и состояния кухонной посуды и инвентаря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Визуальный контроль</w:t>
            </w:r>
          </w:p>
        </w:tc>
      </w:tr>
      <w:tr w:rsidR="001632D7" w:rsidRPr="001632D7" w:rsidTr="00C53289">
        <w:trPr>
          <w:cantSplit/>
          <w:trHeight w:val="55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1632D7" w:rsidRPr="001632D7" w:rsidTr="00C53289">
        <w:trPr>
          <w:cantSplit/>
          <w:trHeight w:val="55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632D7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D7" w:rsidRPr="001632D7" w:rsidRDefault="001632D7" w:rsidP="001632D7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1632D7" w:rsidRPr="001632D7" w:rsidRDefault="001632D7" w:rsidP="001632D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4C35" w:rsidRPr="001632D7" w:rsidRDefault="008A4C35" w:rsidP="001632D7">
      <w:pPr>
        <w:shd w:val="clear" w:color="auto" w:fill="FFFFFF" w:themeFill="background1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8A4C35" w:rsidRPr="001632D7" w:rsidSect="00154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30F"/>
    <w:rsid w:val="00093953"/>
    <w:rsid w:val="00110B35"/>
    <w:rsid w:val="00154FB6"/>
    <w:rsid w:val="001632D7"/>
    <w:rsid w:val="00392DAE"/>
    <w:rsid w:val="004B4BDA"/>
    <w:rsid w:val="007C7DB6"/>
    <w:rsid w:val="0089016F"/>
    <w:rsid w:val="008A4C35"/>
    <w:rsid w:val="008B2B7D"/>
    <w:rsid w:val="009D030F"/>
    <w:rsid w:val="00DC7F9D"/>
    <w:rsid w:val="00E46E2E"/>
    <w:rsid w:val="00EA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7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63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semiHidden/>
    <w:rsid w:val="001632D7"/>
    <w:pPr>
      <w:spacing w:after="0" w:line="240" w:lineRule="auto"/>
    </w:pPr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1632D7"/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3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3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7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63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semiHidden/>
    <w:rsid w:val="001632D7"/>
    <w:pPr>
      <w:spacing w:after="0" w:line="240" w:lineRule="auto"/>
    </w:pPr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1632D7"/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3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3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1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1731</Words>
  <Characters>9872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2020-09-21T08:20:00Z</cp:lastPrinted>
  <dcterms:created xsi:type="dcterms:W3CDTF">2020-09-21T01:44:00Z</dcterms:created>
  <dcterms:modified xsi:type="dcterms:W3CDTF">2020-09-22T01:59:00Z</dcterms:modified>
</cp:coreProperties>
</file>